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AD" w:rsidRPr="002F7D8E" w:rsidRDefault="002F7D8E" w:rsidP="00DA6769">
      <w:pPr>
        <w:tabs>
          <w:tab w:val="left" w:pos="514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38099</wp:posOffset>
            </wp:positionH>
            <wp:positionV relativeFrom="paragraph">
              <wp:posOffset>-27305</wp:posOffset>
            </wp:positionV>
            <wp:extent cx="771525" cy="1066800"/>
            <wp:effectExtent l="19050" t="0" r="9525" b="0"/>
            <wp:wrapNone/>
            <wp:docPr id="30" name="Picture 10" descr="CTRI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TRI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73" t="20000" r="59695" b="36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-27305</wp:posOffset>
            </wp:positionV>
            <wp:extent cx="715645" cy="1047750"/>
            <wp:effectExtent l="19050" t="0" r="8255" b="0"/>
            <wp:wrapNone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7AD" w:rsidRPr="002F7D8E" w:rsidRDefault="00CE27AD" w:rsidP="00CE27AD">
      <w:pPr>
        <w:ind w:left="-90"/>
        <w:jc w:val="center"/>
        <w:rPr>
          <w:rFonts w:ascii="Arial" w:hAnsi="Arial" w:cs="Arial"/>
          <w:b/>
        </w:rPr>
      </w:pPr>
      <w:r w:rsidRPr="002F7D8E">
        <w:rPr>
          <w:rFonts w:ascii="Arial" w:hAnsi="Arial" w:cs="Arial"/>
        </w:rPr>
        <w:t xml:space="preserve">   </w:t>
      </w:r>
      <w:r w:rsidRPr="002F7D8E">
        <w:rPr>
          <w:rFonts w:ascii="Arial" w:hAnsi="Arial" w:cs="Arial"/>
          <w:b/>
        </w:rPr>
        <w:t>ICAR-Central Tobacco Research Institute</w:t>
      </w:r>
    </w:p>
    <w:p w:rsidR="00CE27AD" w:rsidRPr="002F7D8E" w:rsidRDefault="00CE27AD" w:rsidP="00CE27AD">
      <w:pPr>
        <w:ind w:left="-90"/>
        <w:jc w:val="center"/>
        <w:rPr>
          <w:rFonts w:ascii="Arial" w:hAnsi="Arial" w:cs="Arial"/>
          <w:b/>
        </w:rPr>
      </w:pPr>
      <w:r w:rsidRPr="002F7D8E">
        <w:rPr>
          <w:rFonts w:ascii="Arial" w:hAnsi="Arial" w:cs="Arial"/>
        </w:rPr>
        <w:t xml:space="preserve">    </w:t>
      </w:r>
      <w:proofErr w:type="spellStart"/>
      <w:r w:rsidRPr="002F7D8E">
        <w:rPr>
          <w:rFonts w:ascii="Arial" w:hAnsi="Arial" w:cs="Arial"/>
        </w:rPr>
        <w:t>Dr.N.C.Gopalachari</w:t>
      </w:r>
      <w:proofErr w:type="spellEnd"/>
      <w:r w:rsidRPr="002F7D8E">
        <w:rPr>
          <w:rFonts w:ascii="Arial" w:hAnsi="Arial" w:cs="Arial"/>
        </w:rPr>
        <w:t xml:space="preserve"> Road, </w:t>
      </w:r>
      <w:proofErr w:type="spellStart"/>
      <w:r w:rsidRPr="002F7D8E">
        <w:rPr>
          <w:rFonts w:ascii="Arial" w:hAnsi="Arial" w:cs="Arial"/>
        </w:rPr>
        <w:t>Bhaskar</w:t>
      </w:r>
      <w:proofErr w:type="spellEnd"/>
      <w:r w:rsidRPr="002F7D8E">
        <w:rPr>
          <w:rFonts w:ascii="Arial" w:hAnsi="Arial" w:cs="Arial"/>
        </w:rPr>
        <w:t xml:space="preserve"> Nagar, </w:t>
      </w:r>
      <w:proofErr w:type="spellStart"/>
      <w:r w:rsidRPr="002F7D8E">
        <w:rPr>
          <w:rFonts w:ascii="Arial" w:hAnsi="Arial" w:cs="Arial"/>
        </w:rPr>
        <w:t>Sriram</w:t>
      </w:r>
      <w:proofErr w:type="spellEnd"/>
      <w:r w:rsidRPr="002F7D8E">
        <w:rPr>
          <w:rFonts w:ascii="Arial" w:hAnsi="Arial" w:cs="Arial"/>
        </w:rPr>
        <w:t xml:space="preserve"> Nagar Post,</w:t>
      </w:r>
    </w:p>
    <w:p w:rsidR="00CE27AD" w:rsidRPr="002F7D8E" w:rsidRDefault="00CE27AD" w:rsidP="00CE27AD">
      <w:pPr>
        <w:tabs>
          <w:tab w:val="left" w:pos="1040"/>
          <w:tab w:val="center" w:pos="4680"/>
        </w:tabs>
        <w:rPr>
          <w:rFonts w:ascii="Arial" w:hAnsi="Arial" w:cs="Arial"/>
        </w:rPr>
      </w:pPr>
      <w:r w:rsidRPr="002F7D8E">
        <w:rPr>
          <w:rFonts w:ascii="Arial" w:hAnsi="Arial" w:cs="Arial"/>
          <w:lang w:val="pt-BR"/>
        </w:rPr>
        <w:tab/>
      </w:r>
      <w:r w:rsidRPr="002F7D8E">
        <w:rPr>
          <w:rFonts w:ascii="Arial" w:hAnsi="Arial" w:cs="Arial"/>
          <w:lang w:val="pt-BR"/>
        </w:rPr>
        <w:tab/>
        <w:t xml:space="preserve">      </w:t>
      </w:r>
      <w:r w:rsidRPr="002F7D8E">
        <w:rPr>
          <w:rFonts w:ascii="Arial" w:hAnsi="Arial" w:cs="Arial"/>
          <w:b/>
          <w:lang w:val="pt-BR"/>
        </w:rPr>
        <w:t xml:space="preserve">RAJAHMUNDRY - 533 105, A.P., </w:t>
      </w:r>
    </w:p>
    <w:p w:rsidR="00CE27AD" w:rsidRPr="002F7D8E" w:rsidRDefault="00CE27AD" w:rsidP="00CE27AD">
      <w:pPr>
        <w:jc w:val="center"/>
        <w:rPr>
          <w:rFonts w:ascii="Arial" w:hAnsi="Arial" w:cs="Arial"/>
          <w:sz w:val="20"/>
          <w:szCs w:val="20"/>
        </w:rPr>
      </w:pPr>
      <w:r w:rsidRPr="002F7D8E">
        <w:rPr>
          <w:rFonts w:ascii="Arial" w:hAnsi="Arial" w:cs="Arial"/>
          <w:sz w:val="20"/>
          <w:szCs w:val="20"/>
        </w:rPr>
        <w:t xml:space="preserve">Web-site: </w:t>
      </w:r>
      <w:hyperlink r:id="rId7" w:history="1">
        <w:r w:rsidRPr="002F7D8E">
          <w:rPr>
            <w:rStyle w:val="Hyperlink"/>
            <w:rFonts w:ascii="Arial" w:hAnsi="Arial" w:cs="Arial"/>
            <w:sz w:val="20"/>
            <w:szCs w:val="20"/>
          </w:rPr>
          <w:t>https://ctri.icar.gov.in</w:t>
        </w:r>
      </w:hyperlink>
    </w:p>
    <w:p w:rsidR="00CE27AD" w:rsidRPr="002F7D8E" w:rsidRDefault="00CE27AD" w:rsidP="00CE27AD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2F7D8E">
        <w:rPr>
          <w:rFonts w:ascii="Arial" w:hAnsi="Arial" w:cs="Arial"/>
          <w:sz w:val="20"/>
          <w:szCs w:val="20"/>
          <w:lang w:val="pt-BR"/>
        </w:rPr>
        <w:t>PBX Phones: 0883-2449871-74; FAX: 0883-2448341; Director (O): 0883-2448995</w:t>
      </w:r>
    </w:p>
    <w:p w:rsidR="00CE27AD" w:rsidRPr="002F7D8E" w:rsidRDefault="00CE27AD" w:rsidP="00CE27A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pt-BR"/>
        </w:rPr>
      </w:pPr>
      <w:r w:rsidRPr="002F7D8E">
        <w:rPr>
          <w:rFonts w:ascii="Arial" w:hAnsi="Arial" w:cs="Arial"/>
          <w:sz w:val="20"/>
          <w:szCs w:val="20"/>
          <w:lang w:val="pt-BR"/>
        </w:rPr>
        <w:t xml:space="preserve">Director FAX: 0883-2410555; SAO (O): 0883-2448341; E-mail: </w:t>
      </w:r>
      <w:r w:rsidR="00962922" w:rsidRPr="002F7D8E">
        <w:rPr>
          <w:rFonts w:ascii="Arial" w:hAnsi="Arial" w:cs="Arial"/>
          <w:sz w:val="20"/>
          <w:szCs w:val="20"/>
        </w:rPr>
        <w:fldChar w:fldCharType="begin"/>
      </w:r>
      <w:r w:rsidRPr="002F7D8E">
        <w:rPr>
          <w:rFonts w:ascii="Arial" w:hAnsi="Arial" w:cs="Arial"/>
          <w:sz w:val="20"/>
          <w:szCs w:val="20"/>
        </w:rPr>
        <w:instrText>HYPERLINK "mailto:saoctri@gmail.com"</w:instrText>
      </w:r>
      <w:r w:rsidR="00962922" w:rsidRPr="002F7D8E">
        <w:rPr>
          <w:rFonts w:ascii="Arial" w:hAnsi="Arial" w:cs="Arial"/>
          <w:sz w:val="20"/>
          <w:szCs w:val="20"/>
        </w:rPr>
        <w:fldChar w:fldCharType="separate"/>
      </w:r>
      <w:r w:rsidRPr="002F7D8E">
        <w:rPr>
          <w:rStyle w:val="Hyperlink"/>
          <w:rFonts w:ascii="Arial" w:hAnsi="Arial" w:cs="Arial"/>
          <w:sz w:val="20"/>
          <w:szCs w:val="20"/>
          <w:lang w:val="pt-BR"/>
        </w:rPr>
        <w:t>saoctri@gmail.com</w:t>
      </w:r>
      <w:r w:rsidR="00962922" w:rsidRPr="002F7D8E">
        <w:rPr>
          <w:rFonts w:ascii="Arial" w:hAnsi="Arial" w:cs="Arial"/>
          <w:sz w:val="20"/>
          <w:szCs w:val="20"/>
        </w:rPr>
        <w:fldChar w:fldCharType="end"/>
      </w:r>
    </w:p>
    <w:p w:rsidR="00CE27AD" w:rsidRPr="002F7D8E" w:rsidRDefault="00CE27AD" w:rsidP="00CE27A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F7D8E">
        <w:rPr>
          <w:rFonts w:ascii="Arial" w:hAnsi="Arial" w:cs="Arial"/>
          <w:b/>
          <w:sz w:val="20"/>
          <w:szCs w:val="20"/>
          <w:lang w:val="pt-BR"/>
        </w:rPr>
        <w:t>(An ISO 9001:2015 Certified Institute)</w:t>
      </w:r>
    </w:p>
    <w:p w:rsidR="00CE27AD" w:rsidRPr="002F7D8E" w:rsidRDefault="00CE27AD" w:rsidP="00CE27AD">
      <w:pPr>
        <w:ind w:right="-334"/>
        <w:jc w:val="both"/>
        <w:rPr>
          <w:rFonts w:ascii="Arial" w:hAnsi="Arial" w:cs="Arial"/>
          <w:sz w:val="20"/>
          <w:szCs w:val="20"/>
        </w:rPr>
      </w:pPr>
      <w:r w:rsidRPr="002F7D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E27AD" w:rsidRPr="002F7D8E" w:rsidRDefault="00CE27AD" w:rsidP="00CE27AD">
      <w:pPr>
        <w:pStyle w:val="TableParagraph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bookmarkStart w:id="0" w:name="_GoBack"/>
      <w:r w:rsidRPr="002F7D8E">
        <w:rPr>
          <w:rFonts w:ascii="Arial" w:eastAsia="Calibri" w:hAnsi="Arial" w:cs="Arial"/>
          <w:b/>
          <w:color w:val="1A1821"/>
          <w:sz w:val="20"/>
          <w:szCs w:val="20"/>
          <w:u w:val="single" w:color="1F1C23"/>
        </w:rPr>
        <w:t xml:space="preserve">WALK-IN-TEST CUM INTERVIEW </w:t>
      </w:r>
      <w:r w:rsidRPr="002F7D8E">
        <w:rPr>
          <w:rFonts w:ascii="Arial" w:eastAsia="Calibri" w:hAnsi="Arial" w:cs="Arial"/>
          <w:b/>
          <w:color w:val="070315"/>
          <w:sz w:val="20"/>
          <w:szCs w:val="20"/>
          <w:u w:val="single" w:color="1F1C23"/>
        </w:rPr>
        <w:t xml:space="preserve">FOR </w:t>
      </w:r>
      <w:r w:rsidRPr="002F7D8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YOUNG PROFESSIONAL - II</w:t>
      </w:r>
    </w:p>
    <w:bookmarkEnd w:id="0"/>
    <w:p w:rsidR="00CE27AD" w:rsidRPr="002F7D8E" w:rsidRDefault="00CE27AD" w:rsidP="00CE27AD">
      <w:pPr>
        <w:ind w:right="369" w:firstLine="72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E27AD" w:rsidRPr="002F7D8E" w:rsidRDefault="00CE27AD" w:rsidP="00CE27AD">
      <w:pPr>
        <w:pStyle w:val="TableParagraph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F7D8E">
        <w:rPr>
          <w:rFonts w:ascii="Arial" w:eastAsia="Calibri" w:hAnsi="Arial" w:cs="Arial"/>
          <w:color w:val="000000"/>
          <w:sz w:val="20"/>
          <w:szCs w:val="20"/>
        </w:rPr>
        <w:t xml:space="preserve">Walk-in-test cum Interview to be held on 20.09.2022 at 10.00 A.M. </w:t>
      </w:r>
      <w:r w:rsidR="00AF2B0E" w:rsidRPr="002F7D8E">
        <w:rPr>
          <w:rFonts w:ascii="Arial" w:hAnsi="Arial" w:cs="Arial"/>
          <w:bCs/>
          <w:sz w:val="20"/>
          <w:szCs w:val="20"/>
        </w:rPr>
        <w:t>at ICAR-CTRI, </w:t>
      </w:r>
      <w:proofErr w:type="spellStart"/>
      <w:r w:rsidR="00AF2B0E" w:rsidRPr="002F7D8E">
        <w:rPr>
          <w:rFonts w:ascii="Arial" w:hAnsi="Arial" w:cs="Arial"/>
          <w:bCs/>
          <w:sz w:val="20"/>
          <w:szCs w:val="20"/>
        </w:rPr>
        <w:t>Bhaskar</w:t>
      </w:r>
      <w:proofErr w:type="spellEnd"/>
      <w:r w:rsidR="00AF2B0E" w:rsidRPr="002F7D8E">
        <w:rPr>
          <w:rFonts w:ascii="Arial" w:hAnsi="Arial" w:cs="Arial"/>
          <w:bCs/>
          <w:sz w:val="20"/>
          <w:szCs w:val="20"/>
        </w:rPr>
        <w:t xml:space="preserve"> Nagar, Rajahmundry, East Godavari District (A.P.) </w:t>
      </w:r>
      <w:r w:rsidRPr="002F7D8E">
        <w:rPr>
          <w:rFonts w:ascii="Arial" w:eastAsia="Calibri" w:hAnsi="Arial" w:cs="Arial"/>
          <w:color w:val="000000"/>
          <w:sz w:val="20"/>
          <w:szCs w:val="20"/>
        </w:rPr>
        <w:t xml:space="preserve">for the following temporary position. </w:t>
      </w:r>
    </w:p>
    <w:p w:rsidR="00CE27AD" w:rsidRPr="002F7D8E" w:rsidRDefault="00CE27AD" w:rsidP="00CE27AD">
      <w:pPr>
        <w:pStyle w:val="TableParagraph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E27AD" w:rsidRPr="002F7D8E" w:rsidRDefault="00CE27AD" w:rsidP="002F7D8E">
      <w:pPr>
        <w:pStyle w:val="TableParagraph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2F7D8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YOUNG PROFESSIONAL </w:t>
      </w:r>
      <w:r w:rsidR="00DA6769" w:rsidRPr="002F7D8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–</w:t>
      </w:r>
      <w:r w:rsidRPr="002F7D8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II</w:t>
      </w:r>
      <w:r w:rsidR="00DA6769" w:rsidRPr="002F7D8E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</w:p>
    <w:p w:rsidR="002F7D8E" w:rsidRPr="002F7D8E" w:rsidRDefault="002F7D8E" w:rsidP="002F7D8E">
      <w:pPr>
        <w:pStyle w:val="TableParagraph"/>
        <w:jc w:val="both"/>
        <w:rPr>
          <w:rFonts w:ascii="Arial" w:hAnsi="Arial" w:cs="Arial"/>
          <w:b/>
          <w:color w:val="07050F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08"/>
        <w:gridCol w:w="2970"/>
        <w:gridCol w:w="6195"/>
      </w:tblGrid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S. No.</w:t>
            </w:r>
          </w:p>
        </w:tc>
        <w:tc>
          <w:tcPr>
            <w:tcW w:w="2970" w:type="dxa"/>
          </w:tcPr>
          <w:p w:rsidR="00CE27AD" w:rsidRPr="002F7D8E" w:rsidRDefault="00CE27AD" w:rsidP="00DD2AE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Particulars</w:t>
            </w:r>
          </w:p>
        </w:tc>
        <w:tc>
          <w:tcPr>
            <w:tcW w:w="6195" w:type="dxa"/>
          </w:tcPr>
          <w:p w:rsidR="00CE27AD" w:rsidRPr="002F7D8E" w:rsidRDefault="00CE27AD" w:rsidP="00DD2AE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Description</w:t>
            </w:r>
          </w:p>
        </w:tc>
      </w:tr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Name of Contractual service</w:t>
            </w:r>
          </w:p>
        </w:tc>
        <w:tc>
          <w:tcPr>
            <w:tcW w:w="6195" w:type="dxa"/>
          </w:tcPr>
          <w:p w:rsidR="00CE27AD" w:rsidRPr="00E225B7" w:rsidRDefault="00CE27AD" w:rsidP="00DD2AE6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225B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Young Professional-II</w:t>
            </w:r>
          </w:p>
        </w:tc>
      </w:tr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6195" w:type="dxa"/>
          </w:tcPr>
          <w:p w:rsidR="00CE27AD" w:rsidRPr="00E225B7" w:rsidRDefault="00CE27AD" w:rsidP="00DD2AE6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225B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01 (One)</w:t>
            </w:r>
          </w:p>
        </w:tc>
      </w:tr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Qualification:</w:t>
            </w:r>
          </w:p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  <w:u w:val="single"/>
              </w:rPr>
              <w:t>Essential</w:t>
            </w:r>
          </w:p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980287" w:rsidRPr="002F7D8E" w:rsidRDefault="00980287" w:rsidP="00DD2AE6">
            <w:pPr>
              <w:rPr>
                <w:rFonts w:ascii="Arial" w:eastAsia="Arial Unicode MS" w:hAnsi="Arial" w:cs="Arial"/>
                <w:bCs/>
                <w:sz w:val="20"/>
                <w:szCs w:val="20"/>
                <w:u w:val="single"/>
              </w:rPr>
            </w:pPr>
          </w:p>
          <w:p w:rsidR="00980287" w:rsidRPr="002F7D8E" w:rsidRDefault="00980287" w:rsidP="00DD2AE6">
            <w:pPr>
              <w:rPr>
                <w:rFonts w:ascii="Arial" w:eastAsia="Arial Unicode MS" w:hAnsi="Arial" w:cs="Arial"/>
                <w:bCs/>
                <w:sz w:val="20"/>
                <w:szCs w:val="20"/>
                <w:u w:val="single"/>
              </w:rPr>
            </w:pPr>
          </w:p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6195" w:type="dxa"/>
          </w:tcPr>
          <w:p w:rsidR="00CE27AD" w:rsidRPr="002F7D8E" w:rsidRDefault="00CE27AD" w:rsidP="00DD2AE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980287" w:rsidRPr="002F7D8E" w:rsidRDefault="00980287" w:rsidP="00DA6769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M.Sc.(Ag</w:t>
            </w:r>
            <w:r w:rsidR="00DA6769"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) in the disciplines of Agronomy/</w:t>
            </w:r>
            <w:r w:rsidR="00DA6769"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Genetics and Plant Breeding/Entomology/</w:t>
            </w:r>
            <w:r w:rsidR="00DA6769"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Plant Pathology/</w:t>
            </w:r>
            <w:r w:rsidR="00DA6769"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Soil Science/ Any other Crop Sciences in Agriculture with four years bachelors degree in Agriculture from a recognized Agricultural University by ICAR.</w:t>
            </w:r>
          </w:p>
          <w:p w:rsidR="00CE27AD" w:rsidRPr="002F7D8E" w:rsidRDefault="00CE27AD" w:rsidP="00DD2AE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4"/>
              </w:numPr>
              <w:contextualSpacing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Experience in data organization/ management</w:t>
            </w:r>
          </w:p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4"/>
              </w:numPr>
              <w:contextualSpacing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Working knowledge/ skills in Computer/ IT related field</w:t>
            </w:r>
          </w:p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4"/>
              </w:numPr>
              <w:contextualSpacing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Experience as Young Professional in any of the AICRP projects</w:t>
            </w:r>
          </w:p>
        </w:tc>
      </w:tr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Emoluments</w:t>
            </w:r>
          </w:p>
        </w:tc>
        <w:tc>
          <w:tcPr>
            <w:tcW w:w="6195" w:type="dxa"/>
          </w:tcPr>
          <w:p w:rsidR="00CE27AD" w:rsidRPr="002F7D8E" w:rsidRDefault="00CE27AD" w:rsidP="00DD2AE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Rs. 35,000/- (Rupees Thirty Five Thousand only) per month (Consolidated).</w:t>
            </w:r>
          </w:p>
        </w:tc>
      </w:tr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Age limit</w:t>
            </w:r>
          </w:p>
        </w:tc>
        <w:tc>
          <w:tcPr>
            <w:tcW w:w="6195" w:type="dxa"/>
          </w:tcPr>
          <w:p w:rsidR="00CE27AD" w:rsidRPr="002F7D8E" w:rsidRDefault="00CE27AD" w:rsidP="00DD2AE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21 yrs. Minimum and 45 yrs. Maximum as on the date of advertisement.</w:t>
            </w:r>
          </w:p>
        </w:tc>
      </w:tr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pStyle w:val="ListParagrap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Age relaxation</w:t>
            </w:r>
          </w:p>
        </w:tc>
        <w:tc>
          <w:tcPr>
            <w:tcW w:w="6195" w:type="dxa"/>
          </w:tcPr>
          <w:p w:rsidR="00CE27AD" w:rsidRPr="002F7D8E" w:rsidRDefault="00CE27AD" w:rsidP="00DD2AE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For SC/ ST/ OBC/ </w:t>
            </w:r>
            <w:proofErr w:type="spellStart"/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PwD</w:t>
            </w:r>
            <w:proofErr w:type="spellEnd"/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/ Women, as per the rules of ICAR/</w:t>
            </w:r>
            <w:proofErr w:type="spellStart"/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GoI</w:t>
            </w:r>
            <w:proofErr w:type="spellEnd"/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</w:tr>
      <w:tr w:rsidR="00CE27AD" w:rsidRPr="002F7D8E" w:rsidTr="002F7D8E">
        <w:tc>
          <w:tcPr>
            <w:tcW w:w="1008" w:type="dxa"/>
          </w:tcPr>
          <w:p w:rsidR="00CE27AD" w:rsidRPr="002F7D8E" w:rsidRDefault="00CE27AD" w:rsidP="00DD2AE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E27AD" w:rsidRPr="002F7D8E" w:rsidRDefault="00CE27AD" w:rsidP="00DD2AE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Duration of Contract</w:t>
            </w:r>
          </w:p>
        </w:tc>
        <w:tc>
          <w:tcPr>
            <w:tcW w:w="6195" w:type="dxa"/>
          </w:tcPr>
          <w:p w:rsidR="00CE27AD" w:rsidRPr="002F7D8E" w:rsidRDefault="00CE27AD" w:rsidP="00DD2AE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Contractual hiring is initially </w:t>
            </w:r>
            <w:proofErr w:type="spellStart"/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>upto</w:t>
            </w:r>
            <w:proofErr w:type="spellEnd"/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31</w:t>
            </w:r>
            <w:r w:rsidRPr="002F7D8E"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2F7D8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March, 2023 and may be extended or will be co-terminated with the completion of work, whichever is earlier.</w:t>
            </w:r>
          </w:p>
        </w:tc>
      </w:tr>
    </w:tbl>
    <w:p w:rsidR="00CE27AD" w:rsidRPr="002F7D8E" w:rsidRDefault="00CE27AD" w:rsidP="00CE27AD">
      <w:pPr>
        <w:ind w:right="369"/>
        <w:rPr>
          <w:rFonts w:ascii="Arial" w:hAnsi="Arial" w:cs="Arial"/>
          <w:b/>
          <w:color w:val="07050F"/>
          <w:sz w:val="20"/>
          <w:szCs w:val="20"/>
        </w:rPr>
      </w:pPr>
    </w:p>
    <w:p w:rsidR="00DA6769" w:rsidRDefault="00CE27AD" w:rsidP="002F7D8E">
      <w:pPr>
        <w:ind w:right="-138"/>
        <w:jc w:val="right"/>
        <w:rPr>
          <w:b/>
          <w:color w:val="07050F"/>
          <w:sz w:val="21"/>
          <w:u w:val="single" w:color="1C1C23"/>
        </w:rPr>
      </w:pPr>
      <w:r w:rsidRPr="002F7D8E">
        <w:rPr>
          <w:rFonts w:ascii="Arial" w:hAnsi="Arial" w:cs="Arial"/>
          <w:color w:val="07050F"/>
          <w:sz w:val="20"/>
          <w:szCs w:val="20"/>
        </w:rPr>
        <w:t xml:space="preserve"> </w:t>
      </w:r>
    </w:p>
    <w:p w:rsidR="00CE27AD" w:rsidRPr="00DE0067" w:rsidRDefault="00CE27AD" w:rsidP="00CE27AD">
      <w:pPr>
        <w:ind w:right="369"/>
        <w:rPr>
          <w:b/>
          <w:color w:val="13131A"/>
          <w:sz w:val="21"/>
          <w:u w:val="single" w:color="1C1C23"/>
        </w:rPr>
      </w:pPr>
      <w:r w:rsidRPr="00DE0067">
        <w:rPr>
          <w:b/>
          <w:color w:val="07050F"/>
          <w:sz w:val="21"/>
          <w:u w:val="single" w:color="1C1C23"/>
        </w:rPr>
        <w:t>Terms and</w:t>
      </w:r>
      <w:r w:rsidRPr="00DE0067">
        <w:rPr>
          <w:b/>
          <w:color w:val="111118"/>
          <w:spacing w:val="34"/>
          <w:sz w:val="21"/>
          <w:u w:val="single" w:color="1C1C23"/>
        </w:rPr>
        <w:t xml:space="preserve"> </w:t>
      </w:r>
      <w:r w:rsidRPr="00DE0067">
        <w:rPr>
          <w:b/>
          <w:color w:val="13131A"/>
          <w:sz w:val="21"/>
          <w:u w:val="single" w:color="1C1C23"/>
        </w:rPr>
        <w:t>Conditions:</w:t>
      </w:r>
    </w:p>
    <w:p w:rsidR="00CE27AD" w:rsidRPr="00DE0067" w:rsidRDefault="00CE27AD" w:rsidP="00CE27AD">
      <w:pPr>
        <w:ind w:left="824" w:right="369"/>
        <w:rPr>
          <w:b/>
          <w:color w:val="07050F"/>
          <w:sz w:val="21"/>
          <w:u w:val="single" w:color="1C1C23"/>
        </w:rPr>
      </w:pPr>
    </w:p>
    <w:p w:rsidR="00CE27AD" w:rsidRDefault="00CE27AD" w:rsidP="00CE27AD">
      <w:pPr>
        <w:pStyle w:val="Table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DE0067">
        <w:rPr>
          <w:rFonts w:ascii="Times New Roman" w:hAnsi="Times New Roman"/>
        </w:rPr>
        <w:t>The candidates should bring a copy of bio-data (Specimen enclosed), original certificates of educational qualification, one set</w:t>
      </w:r>
      <w:r>
        <w:rPr>
          <w:rFonts w:ascii="Times New Roman" w:hAnsi="Times New Roman"/>
        </w:rPr>
        <w:t xml:space="preserve"> of photocopies of certificates</w:t>
      </w:r>
      <w:r w:rsidRPr="00DE0067">
        <w:rPr>
          <w:rFonts w:ascii="Times New Roman" w:hAnsi="Times New Roman"/>
        </w:rPr>
        <w:t xml:space="preserve"> and latest passport size photograph at the time of test and interview.</w:t>
      </w:r>
    </w:p>
    <w:p w:rsidR="00CE27AD" w:rsidRDefault="00CE27AD" w:rsidP="00CE27AD">
      <w:pPr>
        <w:pStyle w:val="TableParagraph"/>
        <w:ind w:left="284"/>
        <w:jc w:val="both"/>
        <w:rPr>
          <w:rFonts w:ascii="Times New Roman" w:hAnsi="Times New Roman"/>
        </w:rPr>
      </w:pPr>
    </w:p>
    <w:p w:rsidR="00CE27AD" w:rsidRPr="00DE0067" w:rsidRDefault="00CE27AD" w:rsidP="00CE27AD">
      <w:pPr>
        <w:pStyle w:val="TableParagraph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DE0067">
        <w:rPr>
          <w:rFonts w:ascii="Times New Roman" w:hAnsi="Times New Roman"/>
        </w:rPr>
        <w:t>No objection certificate from the employer, in</w:t>
      </w:r>
      <w:r>
        <w:rPr>
          <w:rFonts w:ascii="Times New Roman" w:hAnsi="Times New Roman"/>
        </w:rPr>
        <w:t xml:space="preserve"> </w:t>
      </w:r>
      <w:r w:rsidRPr="00DE0067">
        <w:rPr>
          <w:rFonts w:ascii="Times New Roman" w:hAnsi="Times New Roman"/>
        </w:rPr>
        <w:t>case he/she is in employed elsewhere.</w:t>
      </w:r>
    </w:p>
    <w:p w:rsidR="00CE27AD" w:rsidRPr="00DE0067" w:rsidRDefault="00CE27AD" w:rsidP="00CE27AD">
      <w:pPr>
        <w:pStyle w:val="TableParagraph"/>
        <w:ind w:left="284"/>
        <w:jc w:val="both"/>
        <w:rPr>
          <w:rFonts w:ascii="Times New Roman" w:hAnsi="Times New Roman"/>
        </w:rPr>
      </w:pPr>
    </w:p>
    <w:p w:rsidR="00CE27AD" w:rsidRDefault="00CE27AD" w:rsidP="00CE27AD">
      <w:pPr>
        <w:pStyle w:val="TableParagraph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DE0067">
        <w:rPr>
          <w:rFonts w:ascii="Times New Roman" w:hAnsi="Times New Roman"/>
        </w:rPr>
        <w:t>No TA/DA will be paid to any candidate to attend the walk-in-test cum interview.</w:t>
      </w:r>
    </w:p>
    <w:p w:rsidR="00CE27AD" w:rsidRPr="00DE0067" w:rsidRDefault="00CE27AD" w:rsidP="00CE27AD">
      <w:pPr>
        <w:pStyle w:val="TableParagraph"/>
        <w:ind w:left="284"/>
        <w:rPr>
          <w:rFonts w:ascii="Times New Roman" w:hAnsi="Times New Roman"/>
        </w:rPr>
      </w:pPr>
    </w:p>
    <w:p w:rsidR="00CE27AD" w:rsidRPr="00CE27AD" w:rsidRDefault="00CE27AD" w:rsidP="00CE27AD">
      <w:pPr>
        <w:pStyle w:val="TableParagraph"/>
        <w:numPr>
          <w:ilvl w:val="0"/>
          <w:numId w:val="2"/>
        </w:numPr>
        <w:ind w:left="284" w:hanging="284"/>
        <w:jc w:val="both"/>
        <w:rPr>
          <w:rFonts w:eastAsia="Consolas"/>
          <w:sz w:val="20"/>
          <w:szCs w:val="20"/>
        </w:rPr>
      </w:pPr>
      <w:r w:rsidRPr="00DE0067">
        <w:rPr>
          <w:rFonts w:ascii="Times New Roman" w:hAnsi="Times New Roman"/>
        </w:rPr>
        <w:t>The above position is purely on temporary basis and is co-terminus with the project. The selected candidates will not have any right for claiming pay scale or absorption against any regular post being vacant on a later date at this institute.</w:t>
      </w:r>
    </w:p>
    <w:p w:rsidR="00CE27AD" w:rsidRDefault="00CE27AD" w:rsidP="00CE27AD">
      <w:pPr>
        <w:pStyle w:val="ListParagraph"/>
        <w:rPr>
          <w:rFonts w:eastAsia="Consolas"/>
          <w:sz w:val="20"/>
          <w:szCs w:val="20"/>
        </w:rPr>
      </w:pPr>
    </w:p>
    <w:p w:rsidR="00CE27AD" w:rsidRPr="00DD7718" w:rsidRDefault="00CE27AD" w:rsidP="00CE27AD">
      <w:pPr>
        <w:pStyle w:val="TableParagraph"/>
        <w:jc w:val="both"/>
        <w:rPr>
          <w:rFonts w:eastAsia="Consolas"/>
          <w:sz w:val="20"/>
          <w:szCs w:val="20"/>
        </w:rPr>
      </w:pPr>
    </w:p>
    <w:p w:rsidR="00CE27AD" w:rsidRPr="00DE0067" w:rsidRDefault="00CE27AD" w:rsidP="00CE27AD">
      <w:pPr>
        <w:ind w:left="2880" w:right="-180" w:firstLine="720"/>
        <w:jc w:val="center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                              </w:t>
      </w:r>
      <w:r w:rsidRPr="00DE0067">
        <w:rPr>
          <w:rFonts w:eastAsia="Calibri"/>
          <w:sz w:val="23"/>
          <w:szCs w:val="23"/>
        </w:rPr>
        <w:t>Administrative Officer,</w:t>
      </w:r>
    </w:p>
    <w:p w:rsidR="00CE27AD" w:rsidRDefault="00CE27AD" w:rsidP="00CE27AD">
      <w:pPr>
        <w:ind w:left="5040"/>
        <w:rPr>
          <w:rFonts w:eastAsia="Calibri"/>
          <w:sz w:val="23"/>
          <w:szCs w:val="23"/>
        </w:rPr>
      </w:pPr>
      <w:r w:rsidRPr="00DE0067">
        <w:rPr>
          <w:rFonts w:eastAsia="Calibri"/>
          <w:sz w:val="23"/>
          <w:szCs w:val="23"/>
        </w:rPr>
        <w:t xml:space="preserve">     </w:t>
      </w:r>
      <w:r>
        <w:rPr>
          <w:rFonts w:eastAsia="Calibri"/>
          <w:sz w:val="23"/>
          <w:szCs w:val="23"/>
        </w:rPr>
        <w:t xml:space="preserve">               </w:t>
      </w:r>
      <w:r w:rsidR="002F7D8E">
        <w:rPr>
          <w:rFonts w:eastAsia="Calibri"/>
          <w:sz w:val="23"/>
          <w:szCs w:val="23"/>
        </w:rPr>
        <w:t xml:space="preserve">     </w:t>
      </w:r>
      <w:r>
        <w:rPr>
          <w:rFonts w:eastAsia="Calibri"/>
          <w:sz w:val="23"/>
          <w:szCs w:val="23"/>
        </w:rPr>
        <w:t xml:space="preserve">  </w:t>
      </w:r>
      <w:r w:rsidR="00FB3B16">
        <w:rPr>
          <w:rFonts w:eastAsia="Calibri"/>
          <w:sz w:val="23"/>
          <w:szCs w:val="23"/>
        </w:rPr>
        <w:t xml:space="preserve">     </w:t>
      </w:r>
      <w:r>
        <w:rPr>
          <w:rFonts w:eastAsia="Calibri"/>
          <w:sz w:val="23"/>
          <w:szCs w:val="23"/>
        </w:rPr>
        <w:t xml:space="preserve">  ICAR-</w:t>
      </w:r>
      <w:r w:rsidRPr="00DE0067">
        <w:rPr>
          <w:rFonts w:eastAsia="Calibri"/>
          <w:sz w:val="23"/>
          <w:szCs w:val="23"/>
        </w:rPr>
        <w:t>CTRI, Rajahmundry</w:t>
      </w:r>
      <w:r>
        <w:rPr>
          <w:rFonts w:eastAsia="Calibri"/>
          <w:sz w:val="23"/>
          <w:szCs w:val="23"/>
        </w:rPr>
        <w:t>.</w:t>
      </w:r>
    </w:p>
    <w:p w:rsidR="00CE27AD" w:rsidRDefault="00CE27AD" w:rsidP="00CE27AD">
      <w:pPr>
        <w:pStyle w:val="ListParagraph"/>
        <w:spacing w:before="11"/>
        <w:ind w:left="709" w:right="141" w:firstLine="720"/>
        <w:jc w:val="both"/>
        <w:rPr>
          <w:rFonts w:ascii="Trebuchet MS" w:hAnsi="Trebuchet MS" w:cs="Calibri"/>
        </w:rPr>
      </w:pPr>
    </w:p>
    <w:p w:rsidR="00CE27AD" w:rsidRDefault="00CE27AD" w:rsidP="00CE27AD">
      <w:pPr>
        <w:pStyle w:val="ListParagraph"/>
        <w:spacing w:before="11"/>
        <w:ind w:left="709" w:right="141" w:firstLine="720"/>
        <w:jc w:val="both"/>
        <w:rPr>
          <w:rFonts w:ascii="Trebuchet MS" w:hAnsi="Trebuchet MS" w:cs="Calibri"/>
        </w:rPr>
      </w:pPr>
    </w:p>
    <w:p w:rsidR="00CE27AD" w:rsidRDefault="00CE27AD" w:rsidP="00CE27AD">
      <w:pPr>
        <w:tabs>
          <w:tab w:val="left" w:pos="855"/>
        </w:tabs>
        <w:ind w:left="900" w:hanging="900"/>
        <w:jc w:val="both"/>
        <w:rPr>
          <w:b/>
          <w:u w:val="single"/>
        </w:rPr>
      </w:pPr>
    </w:p>
    <w:p w:rsidR="003D4143" w:rsidRDefault="003D4143" w:rsidP="003D4143">
      <w:pPr>
        <w:tabs>
          <w:tab w:val="left" w:pos="1950"/>
          <w:tab w:val="left" w:pos="2520"/>
          <w:tab w:val="left" w:pos="2790"/>
        </w:tabs>
        <w:rPr>
          <w:rFonts w:ascii="Trebuchet MS" w:hAnsi="Trebuchet MS"/>
        </w:rPr>
      </w:pPr>
    </w:p>
    <w:tbl>
      <w:tblPr>
        <w:tblpPr w:leftFromText="180" w:rightFromText="180" w:bottomFromText="200" w:vertAnchor="text" w:tblpX="8123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</w:tblGrid>
      <w:tr w:rsidR="003D4143" w:rsidTr="00325799">
        <w:trPr>
          <w:trHeight w:val="22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43" w:rsidRDefault="003D4143" w:rsidP="003D4143">
            <w:pPr>
              <w:spacing w:line="284" w:lineRule="exact"/>
              <w:ind w:left="129" w:right="211" w:firstLine="4"/>
              <w:rPr>
                <w:color w:val="2F2F36"/>
              </w:rPr>
            </w:pPr>
          </w:p>
          <w:p w:rsidR="003D4143" w:rsidRDefault="003D4143" w:rsidP="003D4143">
            <w:pPr>
              <w:spacing w:line="284" w:lineRule="exact"/>
              <w:ind w:left="129" w:right="211" w:firstLine="4"/>
              <w:rPr>
                <w:color w:val="2F2F36"/>
              </w:rPr>
            </w:pPr>
          </w:p>
          <w:p w:rsidR="003D4143" w:rsidRDefault="003D4143" w:rsidP="003D4143">
            <w:pPr>
              <w:spacing w:line="284" w:lineRule="exact"/>
              <w:ind w:left="129" w:right="211" w:firstLine="4"/>
              <w:rPr>
                <w:color w:val="2F2F36"/>
              </w:rPr>
            </w:pPr>
          </w:p>
          <w:p w:rsidR="003D4143" w:rsidRDefault="003D4143" w:rsidP="003D4143">
            <w:pPr>
              <w:spacing w:line="284" w:lineRule="exact"/>
              <w:ind w:left="129" w:right="211" w:firstLine="4"/>
              <w:jc w:val="center"/>
              <w:rPr>
                <w:rFonts w:cs="Calibri"/>
              </w:rPr>
            </w:pPr>
            <w:r>
              <w:rPr>
                <w:color w:val="2F2F36"/>
              </w:rPr>
              <w:t>Passport</w:t>
            </w:r>
            <w:r>
              <w:rPr>
                <w:color w:val="2F2F36"/>
                <w:spacing w:val="24"/>
              </w:rPr>
              <w:t xml:space="preserve"> </w:t>
            </w:r>
            <w:r>
              <w:rPr>
                <w:color w:val="1C0005"/>
              </w:rPr>
              <w:t>size</w:t>
            </w:r>
            <w:r>
              <w:rPr>
                <w:color w:val="1C0005"/>
                <w:w w:val="99"/>
              </w:rPr>
              <w:t xml:space="preserve"> </w:t>
            </w:r>
            <w:r>
              <w:rPr>
                <w:rFonts w:ascii="Calibri" w:hAnsi="Calibri"/>
              </w:rPr>
              <w:t>photograph</w:t>
            </w:r>
          </w:p>
          <w:p w:rsidR="003D4143" w:rsidRDefault="003D4143" w:rsidP="003D4143">
            <w:pPr>
              <w:spacing w:line="276" w:lineRule="auto"/>
              <w:jc w:val="center"/>
              <w:outlineLvl w:val="0"/>
              <w:rPr>
                <w:rFonts w:ascii="Trebuchet MS" w:hAnsi="Trebuchet MS"/>
                <w:b/>
                <w:sz w:val="32"/>
                <w:szCs w:val="32"/>
                <w:u w:val="single"/>
              </w:rPr>
            </w:pPr>
          </w:p>
        </w:tc>
      </w:tr>
    </w:tbl>
    <w:p w:rsidR="003D4143" w:rsidRDefault="003D4143" w:rsidP="003D4143">
      <w:pPr>
        <w:rPr>
          <w:rFonts w:ascii="Calibri" w:hAnsi="Calibri" w:cs="Consolas"/>
          <w:sz w:val="20"/>
          <w:szCs w:val="20"/>
        </w:rPr>
      </w:pPr>
    </w:p>
    <w:p w:rsidR="003D4143" w:rsidRDefault="003D4143" w:rsidP="003D4143">
      <w:pPr>
        <w:rPr>
          <w:rFonts w:ascii="Calibri" w:hAnsi="Calibri" w:cs="Consolas"/>
          <w:sz w:val="20"/>
          <w:szCs w:val="20"/>
        </w:rPr>
      </w:pPr>
    </w:p>
    <w:p w:rsidR="003D4143" w:rsidRDefault="003D4143" w:rsidP="003D4143">
      <w:pPr>
        <w:pStyle w:val="BodyText"/>
        <w:tabs>
          <w:tab w:val="left" w:pos="5940"/>
        </w:tabs>
        <w:spacing w:before="55"/>
        <w:ind w:left="1260" w:right="1980" w:firstLine="284"/>
        <w:rPr>
          <w:b/>
          <w:u w:val="single"/>
        </w:rPr>
      </w:pPr>
      <w:r>
        <w:rPr>
          <w:b/>
          <w:noProof/>
        </w:rPr>
        <w:t xml:space="preserve">              </w:t>
      </w:r>
      <w:r>
        <w:rPr>
          <w:b/>
          <w:noProof/>
          <w:sz w:val="28"/>
          <w:u w:val="single"/>
        </w:rPr>
        <w:t>APPLICATION FOR YOUNG PROFESSIONAL</w:t>
      </w:r>
      <w:r w:rsidR="000A4538">
        <w:rPr>
          <w:b/>
          <w:noProof/>
          <w:sz w:val="28"/>
          <w:u w:val="single"/>
        </w:rPr>
        <w:t xml:space="preserve"> </w:t>
      </w:r>
      <w:r>
        <w:rPr>
          <w:b/>
          <w:noProof/>
          <w:sz w:val="28"/>
          <w:u w:val="single"/>
        </w:rPr>
        <w:t>-</w:t>
      </w:r>
      <w:r w:rsidR="000A4538">
        <w:rPr>
          <w:b/>
          <w:noProof/>
          <w:sz w:val="28"/>
          <w:u w:val="single"/>
        </w:rPr>
        <w:t xml:space="preserve"> </w:t>
      </w:r>
      <w:r>
        <w:rPr>
          <w:b/>
          <w:noProof/>
          <w:sz w:val="28"/>
          <w:u w:val="single"/>
        </w:rPr>
        <w:t>II</w:t>
      </w:r>
    </w:p>
    <w:p w:rsidR="003D4143" w:rsidRDefault="003D4143" w:rsidP="003D414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(on contractual &amp; co-terminus basis)</w:t>
      </w:r>
    </w:p>
    <w:p w:rsidR="003D4143" w:rsidRDefault="003D4143" w:rsidP="003D4143">
      <w:pPr>
        <w:spacing w:before="1"/>
        <w:rPr>
          <w:rFonts w:asciiTheme="minorHAnsi" w:hAnsiTheme="minorHAnsi" w:cs="Calibri"/>
          <w:sz w:val="27"/>
          <w:szCs w:val="27"/>
        </w:rPr>
      </w:pPr>
      <w:r>
        <w:rPr>
          <w:rFonts w:asciiTheme="minorHAnsi" w:hAnsiTheme="minorHAnsi" w:cs="Calibri"/>
          <w:sz w:val="27"/>
          <w:szCs w:val="27"/>
        </w:rPr>
        <w:t xml:space="preserve">         </w:t>
      </w:r>
    </w:p>
    <w:p w:rsidR="003D4143" w:rsidRPr="00325799" w:rsidRDefault="003D4143" w:rsidP="003D4143">
      <w:pPr>
        <w:spacing w:before="1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7"/>
          <w:szCs w:val="27"/>
        </w:rPr>
        <w:t xml:space="preserve">         Project Name:  </w:t>
      </w:r>
      <w:r w:rsidR="00325799" w:rsidRPr="00325799">
        <w:rPr>
          <w:b/>
          <w:sz w:val="22"/>
          <w:szCs w:val="22"/>
        </w:rPr>
        <w:t>“</w:t>
      </w:r>
      <w:r w:rsidR="00325799" w:rsidRPr="00325799">
        <w:rPr>
          <w:rFonts w:ascii="Trebuchet MS" w:hAnsi="Trebuchet MS"/>
          <w:b/>
          <w:bCs/>
          <w:sz w:val="22"/>
          <w:szCs w:val="22"/>
        </w:rPr>
        <w:t>ALL INDIA NETWORK PROJECT ON TOBACCO (AINPT)</w:t>
      </w:r>
      <w:r w:rsidR="00325799" w:rsidRPr="00325799">
        <w:rPr>
          <w:rFonts w:ascii="Trebuchet MS" w:hAnsi="Trebuchet MS"/>
          <w:b/>
          <w:i/>
          <w:iCs/>
          <w:sz w:val="22"/>
          <w:szCs w:val="22"/>
        </w:rPr>
        <w:t>”</w:t>
      </w:r>
    </w:p>
    <w:tbl>
      <w:tblPr>
        <w:tblW w:w="9666" w:type="dxa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527"/>
        <w:gridCol w:w="3141"/>
        <w:gridCol w:w="1077"/>
        <w:gridCol w:w="937"/>
        <w:gridCol w:w="1277"/>
      </w:tblGrid>
      <w:tr w:rsidR="003D4143" w:rsidTr="00325799">
        <w:trPr>
          <w:trHeight w:hRule="exact" w:val="600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63" w:lineRule="exact"/>
              <w:ind w:left="129"/>
              <w:rPr>
                <w:rFonts w:cs="Calibri"/>
                <w:sz w:val="23"/>
                <w:szCs w:val="23"/>
              </w:rPr>
            </w:pPr>
            <w:r>
              <w:rPr>
                <w:color w:val="110F18"/>
                <w:sz w:val="23"/>
              </w:rPr>
              <w:t>FULL NAME IN BLOCK LETTERS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538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59" w:lineRule="exact"/>
              <w:ind w:left="129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color w:val="0F0C1A"/>
                <w:sz w:val="23"/>
                <w:szCs w:val="23"/>
              </w:rPr>
              <w:t>FATHER’S</w:t>
            </w:r>
            <w:r>
              <w:rPr>
                <w:rFonts w:cs="Calibri"/>
                <w:color w:val="0F0C1A"/>
                <w:spacing w:val="49"/>
                <w:sz w:val="23"/>
                <w:szCs w:val="23"/>
              </w:rPr>
              <w:t xml:space="preserve"> </w:t>
            </w:r>
            <w:r>
              <w:rPr>
                <w:rFonts w:cs="Calibri"/>
                <w:color w:val="1A1821"/>
                <w:sz w:val="23"/>
                <w:szCs w:val="23"/>
              </w:rPr>
              <w:t>NAME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542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61" w:lineRule="exact"/>
              <w:ind w:left="129"/>
              <w:rPr>
                <w:rFonts w:cs="Calibri"/>
              </w:rPr>
            </w:pPr>
            <w:r>
              <w:rPr>
                <w:color w:val="18152A"/>
                <w:w w:val="105"/>
              </w:rPr>
              <w:t xml:space="preserve">DATE </w:t>
            </w:r>
            <w:r>
              <w:rPr>
                <w:color w:val="00000E"/>
                <w:w w:val="105"/>
              </w:rPr>
              <w:t>OF</w:t>
            </w:r>
            <w:r>
              <w:rPr>
                <w:color w:val="00000E"/>
                <w:spacing w:val="37"/>
                <w:w w:val="105"/>
              </w:rPr>
              <w:t xml:space="preserve"> </w:t>
            </w:r>
            <w:r>
              <w:rPr>
                <w:color w:val="1A182A"/>
                <w:w w:val="105"/>
              </w:rPr>
              <w:t>BIRTH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691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pStyle w:val="TableParagraph"/>
              <w:tabs>
                <w:tab w:val="left" w:pos="2920"/>
              </w:tabs>
              <w:spacing w:line="261" w:lineRule="exact"/>
              <w:rPr>
                <w:color w:val="16131F"/>
                <w:w w:val="105"/>
              </w:rPr>
            </w:pPr>
            <w:r>
              <w:rPr>
                <w:color w:val="0C0C13"/>
                <w:w w:val="105"/>
              </w:rPr>
              <w:t xml:space="preserve">  AGE  </w:t>
            </w:r>
            <w:r>
              <w:rPr>
                <w:color w:val="111118"/>
                <w:w w:val="105"/>
              </w:rPr>
              <w:t xml:space="preserve">(as </w:t>
            </w:r>
            <w:r>
              <w:rPr>
                <w:color w:val="1C1A2A"/>
                <w:w w:val="105"/>
              </w:rPr>
              <w:t>on  0</w:t>
            </w:r>
            <w:r w:rsidR="000A4538">
              <w:rPr>
                <w:color w:val="1C1A2A"/>
                <w:w w:val="105"/>
              </w:rPr>
              <w:t>7</w:t>
            </w:r>
            <w:r>
              <w:rPr>
                <w:color w:val="1C1A2A"/>
                <w:w w:val="105"/>
              </w:rPr>
              <w:t>.0</w:t>
            </w:r>
            <w:r w:rsidR="000A4538">
              <w:rPr>
                <w:color w:val="1C1A2A"/>
                <w:w w:val="105"/>
              </w:rPr>
              <w:t>9</w:t>
            </w:r>
            <w:r>
              <w:rPr>
                <w:color w:val="1C1A2A"/>
                <w:w w:val="105"/>
              </w:rPr>
              <w:t xml:space="preserve">.2022)                          </w:t>
            </w:r>
          </w:p>
          <w:p w:rsidR="003D4143" w:rsidRDefault="003D4143">
            <w:pPr>
              <w:pStyle w:val="TableParagraph"/>
              <w:tabs>
                <w:tab w:val="left" w:pos="2177"/>
              </w:tabs>
              <w:spacing w:line="261" w:lineRule="exact"/>
              <w:rPr>
                <w:rFonts w:cs="Calibri"/>
              </w:rPr>
            </w:pP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val="461"/>
        </w:trPr>
        <w:tc>
          <w:tcPr>
            <w:tcW w:w="9664" w:type="dxa"/>
            <w:gridSpan w:val="6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73" w:lineRule="exact"/>
              <w:ind w:left="129"/>
              <w:rPr>
                <w:rFonts w:cs="Calibri"/>
                <w:sz w:val="23"/>
                <w:szCs w:val="23"/>
              </w:rPr>
            </w:pPr>
            <w:r>
              <w:rPr>
                <w:color w:val="13131A"/>
                <w:sz w:val="23"/>
              </w:rPr>
              <w:t xml:space="preserve">EDUCATIONAL  </w:t>
            </w:r>
            <w:r>
              <w:rPr>
                <w:color w:val="16161D"/>
                <w:sz w:val="23"/>
              </w:rPr>
              <w:t xml:space="preserve">QUALIFICATION  </w:t>
            </w:r>
            <w:r>
              <w:rPr>
                <w:color w:val="0E0A1D"/>
                <w:sz w:val="23"/>
              </w:rPr>
              <w:t>&amp;</w:t>
            </w:r>
            <w:r>
              <w:rPr>
                <w:color w:val="0E0A1D"/>
                <w:spacing w:val="51"/>
                <w:sz w:val="23"/>
              </w:rPr>
              <w:t xml:space="preserve"> </w:t>
            </w:r>
            <w:r>
              <w:rPr>
                <w:color w:val="161521"/>
                <w:sz w:val="23"/>
              </w:rPr>
              <w:t>SPECIALIZATION</w:t>
            </w:r>
          </w:p>
        </w:tc>
      </w:tr>
      <w:tr w:rsidR="003D4143" w:rsidTr="00325799">
        <w:trPr>
          <w:trHeight w:hRule="exact" w:val="864"/>
        </w:trPr>
        <w:tc>
          <w:tcPr>
            <w:tcW w:w="1707" w:type="dxa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63" w:lineRule="exact"/>
              <w:ind w:left="129"/>
              <w:jc w:val="center"/>
              <w:rPr>
                <w:rFonts w:cs="Calibri"/>
                <w:sz w:val="23"/>
                <w:szCs w:val="23"/>
              </w:rPr>
            </w:pPr>
            <w:r>
              <w:rPr>
                <w:color w:val="181624"/>
                <w:sz w:val="23"/>
              </w:rPr>
              <w:t>Degree</w:t>
            </w:r>
          </w:p>
        </w:tc>
        <w:tc>
          <w:tcPr>
            <w:tcW w:w="1527" w:type="dxa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63" w:lineRule="exact"/>
              <w:ind w:left="134" w:hanging="15"/>
              <w:rPr>
                <w:rFonts w:cs="Calibri"/>
                <w:sz w:val="23"/>
                <w:szCs w:val="23"/>
              </w:rPr>
            </w:pPr>
            <w:r>
              <w:rPr>
                <w:color w:val="0A0811"/>
                <w:sz w:val="23"/>
              </w:rPr>
              <w:t xml:space="preserve">Year </w:t>
            </w:r>
            <w:r>
              <w:rPr>
                <w:color w:val="0A0811"/>
                <w:spacing w:val="25"/>
                <w:sz w:val="23"/>
              </w:rPr>
              <w:t xml:space="preserve"> </w:t>
            </w:r>
            <w:r>
              <w:rPr>
                <w:color w:val="0F0C1C"/>
                <w:sz w:val="23"/>
              </w:rPr>
              <w:t>of</w:t>
            </w:r>
          </w:p>
          <w:p w:rsidR="003D4143" w:rsidRDefault="003D4143">
            <w:pPr>
              <w:pStyle w:val="TableParagraph"/>
              <w:spacing w:before="2" w:line="276" w:lineRule="auto"/>
              <w:ind w:left="134"/>
              <w:rPr>
                <w:rFonts w:cs="Calibri"/>
                <w:sz w:val="23"/>
                <w:szCs w:val="23"/>
              </w:rPr>
            </w:pPr>
            <w:r>
              <w:rPr>
                <w:color w:val="0E0C15"/>
                <w:sz w:val="23"/>
              </w:rPr>
              <w:t>passing</w:t>
            </w:r>
          </w:p>
        </w:tc>
        <w:tc>
          <w:tcPr>
            <w:tcW w:w="3141" w:type="dxa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59" w:lineRule="exact"/>
              <w:ind w:left="136"/>
              <w:rPr>
                <w:rFonts w:cs="Calibri"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color w:val="0F0C1A"/>
                    <w:w w:val="105"/>
                    <w:sz w:val="23"/>
                  </w:rPr>
                  <w:t>University</w:t>
                </w:r>
              </w:smartTag>
              <w:smartTag w:uri="urn:schemas-microsoft-com:office:smarttags" w:element="PlaceName">
                <w:r>
                  <w:rPr>
                    <w:color w:val="0F0C1A"/>
                    <w:w w:val="105"/>
                    <w:sz w:val="23"/>
                  </w:rPr>
                  <w:t>/Board/</w:t>
                </w:r>
              </w:smartTag>
              <w:smartTag w:uri="urn:schemas-microsoft-com:office:smarttags" w:element="PlaceType">
                <w:r>
                  <w:rPr>
                    <w:color w:val="0F0C1A"/>
                    <w:w w:val="105"/>
                    <w:sz w:val="23"/>
                  </w:rPr>
                  <w:t>College</w:t>
                </w:r>
              </w:smartTag>
            </w:smartTag>
          </w:p>
        </w:tc>
        <w:tc>
          <w:tcPr>
            <w:tcW w:w="1077" w:type="dxa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59" w:lineRule="exact"/>
              <w:ind w:left="124"/>
              <w:rPr>
                <w:rFonts w:cs="Calibri"/>
                <w:sz w:val="23"/>
                <w:szCs w:val="23"/>
              </w:rPr>
            </w:pPr>
            <w:r>
              <w:rPr>
                <w:color w:val="0E0C15"/>
                <w:sz w:val="23"/>
              </w:rPr>
              <w:t>Class</w:t>
            </w:r>
          </w:p>
        </w:tc>
        <w:tc>
          <w:tcPr>
            <w:tcW w:w="937" w:type="dxa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59" w:lineRule="exact"/>
              <w:ind w:left="110"/>
              <w:rPr>
                <w:rFonts w:cs="Calibri"/>
                <w:sz w:val="23"/>
                <w:szCs w:val="23"/>
              </w:rPr>
            </w:pPr>
            <w:r>
              <w:rPr>
                <w:color w:val="16161D"/>
                <w:sz w:val="23"/>
              </w:rPr>
              <w:t>Subjects</w:t>
            </w:r>
          </w:p>
          <w:p w:rsidR="003D4143" w:rsidRDefault="003D4143">
            <w:pPr>
              <w:pStyle w:val="TableParagraph"/>
              <w:spacing w:before="7" w:line="276" w:lineRule="auto"/>
              <w:ind w:left="110"/>
              <w:rPr>
                <w:rFonts w:cs="Calibri"/>
                <w:sz w:val="23"/>
                <w:szCs w:val="23"/>
              </w:rPr>
            </w:pPr>
            <w:r>
              <w:rPr>
                <w:color w:val="18161F"/>
                <w:sz w:val="23"/>
              </w:rPr>
              <w:t>Studied</w:t>
            </w:r>
          </w:p>
        </w:tc>
        <w:tc>
          <w:tcPr>
            <w:tcW w:w="1277" w:type="dxa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59" w:lineRule="exact"/>
              <w:ind w:left="110"/>
              <w:rPr>
                <w:rFonts w:cs="Calibri"/>
                <w:sz w:val="23"/>
                <w:szCs w:val="23"/>
              </w:rPr>
            </w:pPr>
            <w:r>
              <w:rPr>
                <w:w w:val="105"/>
                <w:sz w:val="23"/>
              </w:rPr>
              <w:t>%</w:t>
            </w:r>
            <w:r>
              <w:rPr>
                <w:spacing w:val="2"/>
                <w:w w:val="105"/>
                <w:sz w:val="23"/>
              </w:rPr>
              <w:t xml:space="preserve">  </w:t>
            </w:r>
            <w:r>
              <w:rPr>
                <w:color w:val="110F23"/>
                <w:w w:val="105"/>
                <w:sz w:val="23"/>
              </w:rPr>
              <w:t>of</w:t>
            </w:r>
          </w:p>
          <w:p w:rsidR="003D4143" w:rsidRDefault="003D4143">
            <w:pPr>
              <w:pStyle w:val="TableParagraph"/>
              <w:spacing w:before="7" w:line="276" w:lineRule="auto"/>
              <w:ind w:left="119" w:firstLine="4"/>
              <w:rPr>
                <w:rFonts w:cs="Calibri"/>
                <w:sz w:val="23"/>
                <w:szCs w:val="23"/>
              </w:rPr>
            </w:pPr>
            <w:r>
              <w:rPr>
                <w:color w:val="18131A"/>
                <w:w w:val="105"/>
                <w:sz w:val="23"/>
              </w:rPr>
              <w:t>Marks/</w:t>
            </w:r>
            <w:r>
              <w:rPr>
                <w:color w:val="18131A"/>
                <w:w w:val="104"/>
                <w:sz w:val="23"/>
              </w:rPr>
              <w:t xml:space="preserve"> </w:t>
            </w:r>
            <w:r>
              <w:rPr>
                <w:color w:val="242326"/>
                <w:w w:val="105"/>
                <w:sz w:val="23"/>
              </w:rPr>
              <w:t>CGPA</w:t>
            </w:r>
          </w:p>
        </w:tc>
      </w:tr>
      <w:tr w:rsidR="003D4143" w:rsidTr="00325799">
        <w:trPr>
          <w:trHeight w:hRule="exact" w:val="555"/>
        </w:trPr>
        <w:tc>
          <w:tcPr>
            <w:tcW w:w="170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3141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555"/>
        </w:trPr>
        <w:tc>
          <w:tcPr>
            <w:tcW w:w="170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3141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555"/>
        </w:trPr>
        <w:tc>
          <w:tcPr>
            <w:tcW w:w="170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3141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555"/>
        </w:trPr>
        <w:tc>
          <w:tcPr>
            <w:tcW w:w="170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3141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val="723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pStyle w:val="TableParagraph"/>
              <w:spacing w:line="256" w:lineRule="exact"/>
              <w:ind w:left="134"/>
              <w:rPr>
                <w:color w:val="211F28"/>
                <w:w w:val="105"/>
              </w:rPr>
            </w:pPr>
          </w:p>
          <w:p w:rsidR="003D4143" w:rsidRDefault="003D4143">
            <w:pPr>
              <w:pStyle w:val="TableParagraph"/>
              <w:spacing w:line="256" w:lineRule="exact"/>
              <w:ind w:left="134"/>
              <w:rPr>
                <w:rFonts w:cs="Calibri"/>
              </w:rPr>
            </w:pPr>
            <w:r>
              <w:rPr>
                <w:color w:val="211F28"/>
                <w:w w:val="105"/>
              </w:rPr>
              <w:t>EXPERIENCE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val="363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56" w:lineRule="exact"/>
              <w:ind w:left="134"/>
              <w:rPr>
                <w:color w:val="211F28"/>
                <w:w w:val="105"/>
              </w:rPr>
            </w:pPr>
            <w:r>
              <w:rPr>
                <w:color w:val="211F28"/>
                <w:w w:val="105"/>
              </w:rPr>
              <w:t>Whether SC/ST/OBC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nil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1203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before="1" w:line="252" w:lineRule="auto"/>
              <w:ind w:left="124" w:right="857" w:hanging="5"/>
              <w:rPr>
                <w:rFonts w:cs="Calibri"/>
              </w:rPr>
            </w:pPr>
            <w:r>
              <w:rPr>
                <w:color w:val="181621"/>
                <w:w w:val="105"/>
              </w:rPr>
              <w:t>FULL ADDRESS</w:t>
            </w:r>
            <w:r>
              <w:rPr>
                <w:color w:val="181621"/>
                <w:spacing w:val="39"/>
                <w:w w:val="105"/>
              </w:rPr>
              <w:t xml:space="preserve"> </w:t>
            </w:r>
            <w:r>
              <w:rPr>
                <w:color w:val="1D1A2B"/>
                <w:w w:val="105"/>
              </w:rPr>
              <w:t>FOR</w:t>
            </w:r>
            <w:r>
              <w:rPr>
                <w:color w:val="1D1A2B"/>
                <w:spacing w:val="-38"/>
                <w:w w:val="105"/>
              </w:rPr>
              <w:t xml:space="preserve"> </w:t>
            </w:r>
            <w:r>
              <w:rPr>
                <w:color w:val="1C1C21"/>
                <w:w w:val="105"/>
              </w:rPr>
              <w:t>COMMUNICATION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672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65" w:lineRule="exact"/>
              <w:ind w:left="124"/>
              <w:rPr>
                <w:color w:val="110F1D"/>
                <w:w w:val="105"/>
              </w:rPr>
            </w:pPr>
            <w:r>
              <w:rPr>
                <w:color w:val="110F1D"/>
                <w:w w:val="105"/>
              </w:rPr>
              <w:t>CONTACT TELEPHONE/</w:t>
            </w:r>
          </w:p>
          <w:p w:rsidR="003D4143" w:rsidRDefault="003D4143">
            <w:pPr>
              <w:pStyle w:val="TableParagraph"/>
              <w:spacing w:line="265" w:lineRule="exact"/>
              <w:ind w:left="124"/>
              <w:rPr>
                <w:rFonts w:cs="Calibri"/>
              </w:rPr>
            </w:pPr>
            <w:r>
              <w:rPr>
                <w:color w:val="110F1D"/>
                <w:w w:val="105"/>
              </w:rPr>
              <w:t xml:space="preserve">MOBILE </w:t>
            </w:r>
            <w:r>
              <w:rPr>
                <w:color w:val="2A2333"/>
                <w:w w:val="105"/>
              </w:rPr>
              <w:t>NUMBER</w:t>
            </w:r>
            <w:r>
              <w:rPr>
                <w:color w:val="2A2333"/>
                <w:spacing w:val="-2"/>
                <w:w w:val="105"/>
              </w:rPr>
              <w:t xml:space="preserve"> </w:t>
            </w:r>
            <w:r>
              <w:rPr>
                <w:color w:val="24232B"/>
                <w:w w:val="105"/>
              </w:rPr>
              <w:t xml:space="preserve">&amp; </w:t>
            </w:r>
            <w:r>
              <w:rPr>
                <w:color w:val="080513"/>
                <w:w w:val="105"/>
              </w:rPr>
              <w:t>E-Mail</w:t>
            </w:r>
            <w:r>
              <w:rPr>
                <w:color w:val="080513"/>
                <w:spacing w:val="26"/>
                <w:w w:val="105"/>
              </w:rPr>
              <w:t xml:space="preserve"> </w:t>
            </w:r>
            <w:r>
              <w:rPr>
                <w:color w:val="1A1631"/>
                <w:w w:val="105"/>
              </w:rPr>
              <w:t>ID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D4143" w:rsidTr="00325799">
        <w:trPr>
          <w:trHeight w:hRule="exact" w:val="590"/>
        </w:trPr>
        <w:tc>
          <w:tcPr>
            <w:tcW w:w="3234" w:type="dxa"/>
            <w:gridSpan w:val="2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  <w:hideMark/>
          </w:tcPr>
          <w:p w:rsidR="003D4143" w:rsidRDefault="003D4143">
            <w:pPr>
              <w:pStyle w:val="TableParagraph"/>
              <w:spacing w:line="265" w:lineRule="exact"/>
              <w:ind w:left="124"/>
              <w:rPr>
                <w:color w:val="110F1D"/>
                <w:w w:val="105"/>
              </w:rPr>
            </w:pPr>
            <w:r>
              <w:rPr>
                <w:color w:val="110F1D"/>
                <w:w w:val="105"/>
              </w:rPr>
              <w:t>Any other information, if any</w:t>
            </w:r>
          </w:p>
        </w:tc>
        <w:tc>
          <w:tcPr>
            <w:tcW w:w="6430" w:type="dxa"/>
            <w:gridSpan w:val="4"/>
            <w:tcBorders>
              <w:top w:val="single" w:sz="6" w:space="0" w:color="232328"/>
              <w:left w:val="single" w:sz="6" w:space="0" w:color="232328"/>
              <w:bottom w:val="single" w:sz="6" w:space="0" w:color="232328"/>
              <w:right w:val="single" w:sz="6" w:space="0" w:color="232328"/>
            </w:tcBorders>
          </w:tcPr>
          <w:p w:rsidR="003D4143" w:rsidRDefault="003D4143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3D4143" w:rsidRDefault="003D4143" w:rsidP="003D4143">
      <w:pPr>
        <w:spacing w:line="263" w:lineRule="exact"/>
        <w:ind w:right="180"/>
        <w:jc w:val="center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  </w:t>
      </w:r>
    </w:p>
    <w:p w:rsidR="003D4143" w:rsidRDefault="003D4143" w:rsidP="003D4143">
      <w:pPr>
        <w:spacing w:line="263" w:lineRule="exact"/>
        <w:ind w:right="18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b/>
          <w:sz w:val="23"/>
        </w:rPr>
        <w:t xml:space="preserve">                                 DECLARATION</w:t>
      </w:r>
    </w:p>
    <w:p w:rsidR="003D4143" w:rsidRDefault="003D4143" w:rsidP="003D4143">
      <w:pPr>
        <w:spacing w:before="10"/>
        <w:rPr>
          <w:rFonts w:ascii="Calibri" w:hAnsi="Calibri" w:cs="Calibri"/>
          <w:sz w:val="23"/>
          <w:szCs w:val="23"/>
        </w:rPr>
      </w:pPr>
    </w:p>
    <w:p w:rsidR="003D4143" w:rsidRDefault="003D4143" w:rsidP="003D4143">
      <w:pPr>
        <w:ind w:left="1324"/>
        <w:rPr>
          <w:rFonts w:ascii="Calibri" w:hAnsi="Calibri"/>
          <w:sz w:val="23"/>
        </w:rPr>
      </w:pPr>
      <w:r>
        <w:rPr>
          <w:rFonts w:ascii="Calibri" w:hAnsi="Calibri"/>
          <w:color w:val="111523"/>
          <w:sz w:val="23"/>
        </w:rPr>
        <w:t xml:space="preserve">The </w:t>
      </w:r>
      <w:r>
        <w:rPr>
          <w:rFonts w:ascii="Calibri" w:hAnsi="Calibri"/>
          <w:sz w:val="23"/>
        </w:rPr>
        <w:t xml:space="preserve">details given </w:t>
      </w:r>
      <w:r>
        <w:rPr>
          <w:rFonts w:ascii="Calibri" w:hAnsi="Calibri"/>
          <w:color w:val="00000F"/>
          <w:sz w:val="23"/>
        </w:rPr>
        <w:t xml:space="preserve">above </w:t>
      </w:r>
      <w:r>
        <w:rPr>
          <w:rFonts w:ascii="Calibri" w:hAnsi="Calibri"/>
          <w:sz w:val="23"/>
        </w:rPr>
        <w:t xml:space="preserve">are true to </w:t>
      </w:r>
      <w:r>
        <w:rPr>
          <w:rFonts w:ascii="Calibri" w:hAnsi="Calibri"/>
          <w:color w:val="0E0C15"/>
          <w:sz w:val="23"/>
        </w:rPr>
        <w:t xml:space="preserve">my </w:t>
      </w:r>
      <w:r>
        <w:rPr>
          <w:rFonts w:ascii="Calibri" w:hAnsi="Calibri"/>
          <w:sz w:val="23"/>
        </w:rPr>
        <w:t xml:space="preserve">knowledge </w:t>
      </w:r>
      <w:r>
        <w:rPr>
          <w:rFonts w:ascii="Calibri" w:hAnsi="Calibri"/>
          <w:color w:val="0F0E13"/>
          <w:sz w:val="23"/>
        </w:rPr>
        <w:t>and</w:t>
      </w:r>
      <w:r>
        <w:rPr>
          <w:rFonts w:ascii="Calibri" w:hAnsi="Calibri"/>
          <w:color w:val="0F0E13"/>
          <w:spacing w:val="36"/>
          <w:sz w:val="23"/>
        </w:rPr>
        <w:t xml:space="preserve"> </w:t>
      </w:r>
      <w:r>
        <w:rPr>
          <w:rFonts w:ascii="Calibri" w:hAnsi="Calibri"/>
          <w:sz w:val="23"/>
        </w:rPr>
        <w:t>belief.</w:t>
      </w:r>
    </w:p>
    <w:p w:rsidR="003D4143" w:rsidRDefault="003D4143" w:rsidP="003D4143">
      <w:pPr>
        <w:ind w:left="1324"/>
        <w:rPr>
          <w:rFonts w:ascii="Calibri" w:hAnsi="Calibri" w:cs="Calibri"/>
          <w:sz w:val="23"/>
          <w:szCs w:val="23"/>
        </w:rPr>
      </w:pPr>
    </w:p>
    <w:p w:rsidR="003D4143" w:rsidRDefault="003D4143" w:rsidP="003D4143">
      <w:pPr>
        <w:spacing w:line="288" w:lineRule="exact"/>
        <w:ind w:left="292" w:right="-20"/>
        <w:rPr>
          <w:rFonts w:ascii="Calibri" w:hAnsi="Calibri"/>
          <w:color w:val="0F0F15"/>
          <w:w w:val="94"/>
        </w:rPr>
      </w:pPr>
      <w:r>
        <w:rPr>
          <w:rFonts w:ascii="Calibri" w:hAnsi="Calibri"/>
          <w:color w:val="0F0F15"/>
        </w:rPr>
        <w:t>Date:</w:t>
      </w:r>
      <w:r>
        <w:rPr>
          <w:rFonts w:ascii="Calibri" w:hAnsi="Calibri"/>
          <w:color w:val="0F0F15"/>
          <w:w w:val="94"/>
        </w:rPr>
        <w:t xml:space="preserve"> </w:t>
      </w:r>
    </w:p>
    <w:p w:rsidR="003D4143" w:rsidRDefault="003D4143" w:rsidP="003D4143">
      <w:pPr>
        <w:spacing w:before="53"/>
        <w:ind w:left="292" w:right="-630"/>
        <w:rPr>
          <w:rFonts w:ascii="Calibri" w:hAnsi="Calibri"/>
          <w:color w:val="0A0A11"/>
          <w:w w:val="95"/>
        </w:rPr>
      </w:pPr>
      <w:r>
        <w:rPr>
          <w:rFonts w:ascii="Calibri" w:hAnsi="Calibri"/>
          <w:color w:val="0A0A11"/>
          <w:w w:val="95"/>
        </w:rPr>
        <w:t>Place:</w:t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color w:val="0A0A11"/>
          <w:w w:val="95"/>
        </w:rPr>
        <w:tab/>
      </w:r>
      <w:r>
        <w:rPr>
          <w:rFonts w:ascii="Calibri" w:hAnsi="Calibri"/>
          <w:sz w:val="23"/>
        </w:rPr>
        <w:t>Signature of the Candidate</w:t>
      </w:r>
    </w:p>
    <w:p w:rsidR="007A076F" w:rsidRDefault="007A076F"/>
    <w:sectPr w:rsidR="007A076F" w:rsidSect="00325799">
      <w:pgSz w:w="12240" w:h="15840"/>
      <w:pgMar w:top="568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F26"/>
    <w:multiLevelType w:val="hybridMultilevel"/>
    <w:tmpl w:val="8C0067E4"/>
    <w:lvl w:ilvl="0" w:tplc="DC10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E711D"/>
    <w:multiLevelType w:val="hybridMultilevel"/>
    <w:tmpl w:val="59F47962"/>
    <w:lvl w:ilvl="0" w:tplc="1772B720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3CBE7D70"/>
    <w:multiLevelType w:val="hybridMultilevel"/>
    <w:tmpl w:val="138C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A47"/>
    <w:multiLevelType w:val="hybridMultilevel"/>
    <w:tmpl w:val="55120960"/>
    <w:lvl w:ilvl="0" w:tplc="0936B1C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D"/>
    <w:rsid w:val="000A4538"/>
    <w:rsid w:val="00251FB1"/>
    <w:rsid w:val="002F7D8E"/>
    <w:rsid w:val="00325799"/>
    <w:rsid w:val="003D4143"/>
    <w:rsid w:val="007A076F"/>
    <w:rsid w:val="00962922"/>
    <w:rsid w:val="00980287"/>
    <w:rsid w:val="00AF2B0E"/>
    <w:rsid w:val="00CE27AD"/>
    <w:rsid w:val="00D77EAC"/>
    <w:rsid w:val="00DA6769"/>
    <w:rsid w:val="00E225B7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03E8FCA"/>
  <w15:docId w15:val="{758C9B79-8DD5-47B2-883F-BA4C69A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AD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E27AD"/>
    <w:pPr>
      <w:widowControl w:val="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E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27AD"/>
    <w:rPr>
      <w:color w:val="0000FF"/>
      <w:u w:val="single"/>
    </w:rPr>
  </w:style>
  <w:style w:type="paragraph" w:styleId="Header">
    <w:name w:val="header"/>
    <w:basedOn w:val="Normal"/>
    <w:link w:val="HeaderChar"/>
    <w:rsid w:val="00CE2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7A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27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27AD"/>
    <w:rPr>
      <w:b/>
      <w:bCs/>
    </w:rPr>
  </w:style>
  <w:style w:type="paragraph" w:styleId="BodyText">
    <w:name w:val="Body Text"/>
    <w:basedOn w:val="Normal"/>
    <w:link w:val="BodyTextChar"/>
    <w:semiHidden/>
    <w:unhideWhenUsed/>
    <w:qFormat/>
    <w:rsid w:val="003D4143"/>
    <w:pPr>
      <w:widowControl w:val="0"/>
      <w:ind w:left="1544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3D41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ri.ic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2022-09-06T11:55:00Z</dcterms:created>
  <dcterms:modified xsi:type="dcterms:W3CDTF">2022-09-06T11:55:00Z</dcterms:modified>
</cp:coreProperties>
</file>